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45" w:type="dxa"/>
          <w:left w:w="45" w:type="dxa"/>
          <w:bottom w:w="45" w:type="dxa"/>
          <w:right w:w="45" w:type="dxa"/>
        </w:tblCellMar>
        <w:tblLook w:val="0000"/>
      </w:tblPr>
      <w:tblGrid>
        <w:gridCol w:w="3314"/>
        <w:gridCol w:w="6286"/>
      </w:tblGrid>
      <w:tr w:rsidR="00EB3FA2" w:rsidRPr="009354ED" w:rsidTr="00C3566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3FA2" w:rsidRPr="009354ED" w:rsidRDefault="00EB3FA2" w:rsidP="00C35662">
            <w:pPr>
              <w:rPr>
                <w:rFonts w:ascii="Arial" w:hAnsi="Arial" w:cs="Arial"/>
                <w:sz w:val="18"/>
                <w:szCs w:val="18"/>
              </w:rPr>
            </w:pPr>
            <w:r w:rsidRPr="009354ED">
              <w:rPr>
                <w:rFonts w:ascii="Arial" w:hAnsi="Arial" w:cs="Arial"/>
                <w:sz w:val="18"/>
                <w:szCs w:val="18"/>
              </w:rPr>
              <w:t>  </w:t>
            </w:r>
            <w:r w:rsidRPr="009354ED">
              <w:rPr>
                <w:rStyle w:val="a3"/>
                <w:rFonts w:ascii="Arial" w:hAnsi="Arial" w:cs="Arial"/>
                <w:sz w:val="18"/>
                <w:szCs w:val="18"/>
              </w:rPr>
              <w:t>ИЗВЕЩЕНИЕ</w:t>
            </w:r>
            <w:r w:rsidRPr="009354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  <w:t>  Кассир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6030" w:type="dxa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3104"/>
              <w:gridCol w:w="1519"/>
              <w:gridCol w:w="1407"/>
            </w:tblGrid>
            <w:tr w:rsidR="00EB3FA2" w:rsidRPr="009354ED" w:rsidTr="00C35662">
              <w:trPr>
                <w:gridAfter w:val="2"/>
                <w:wAfter w:w="2871" w:type="dxa"/>
                <w:tblCellSpacing w:w="0" w:type="dxa"/>
                <w:jc w:val="right"/>
              </w:trPr>
              <w:tc>
                <w:tcPr>
                  <w:tcW w:w="0" w:type="auto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</w:rPr>
                  </w:pP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603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Получатель платежа: Некоммерческое партнерство «Клуб директоров ИТ – 4СИО</w:t>
                  </w:r>
                  <w:proofErr w:type="gramStart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.Р</w:t>
                  </w:r>
                  <w:proofErr w:type="gramEnd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у», ИНН: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7702541028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  <w:t>Р/</w:t>
                  </w:r>
                  <w:proofErr w:type="spellStart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proofErr w:type="spellEnd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40703810901200000039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ОАО «АЛЬФА-БАНК» в ОПЕРУ Московского ГТУ Банка России,  ДО «Покровка»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Корр.сч</w:t>
                  </w:r>
                  <w:proofErr w:type="spellEnd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.: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30101810200000000593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БИК: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044525593</w:t>
                  </w: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6030" w:type="dxa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pict>
                      <v:rect id="_x0000_i1025" style="width:0;height:.75pt" o:hralign="center" o:hrstd="t" o:hrnoshade="t" o:hr="t" fillcolor="black" stroked="f"/>
                    </w:pict>
                  </w:r>
                </w:p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354ED">
                    <w:rPr>
                      <w:rFonts w:ascii="Arial" w:hAnsi="Arial" w:cs="Arial"/>
                      <w:sz w:val="15"/>
                      <w:szCs w:val="15"/>
                    </w:rPr>
                    <w:t>фамилия, и. о., адрес</w:t>
                  </w: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1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Сумма</w:t>
                  </w: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Оплата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членских взносов</w:t>
                  </w: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28650" cy="9525"/>
                        <wp:effectExtent l="0" t="0" r="0" b="0"/>
                        <wp:docPr id="3" name="Рисунок 3" descr="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 descr="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28650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1028" w:type="dxa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</w:tcPr>
                <w:p w:rsidR="00EB3FA2" w:rsidRPr="009354ED" w:rsidRDefault="00750E0F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  <w:r w:rsidR="00EB3FA2">
                    <w:rPr>
                      <w:rFonts w:ascii="Arial" w:hAnsi="Arial" w:cs="Arial"/>
                      <w:sz w:val="18"/>
                      <w:szCs w:val="18"/>
                    </w:rPr>
                    <w:t>000 руб.</w:t>
                  </w:r>
                </w:p>
              </w:tc>
            </w:tr>
            <w:tr w:rsidR="00EB3FA2" w:rsidRPr="009354ED" w:rsidTr="00C35662">
              <w:trPr>
                <w:trHeight w:val="207"/>
                <w:tblCellSpacing w:w="0" w:type="dxa"/>
                <w:jc w:val="right"/>
              </w:trPr>
              <w:tc>
                <w:tcPr>
                  <w:tcW w:w="6030" w:type="dxa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  <w:t>Плательщик:</w:t>
                  </w:r>
                </w:p>
              </w:tc>
            </w:tr>
            <w:tr w:rsidR="00EB3FA2" w:rsidRPr="009354ED" w:rsidTr="00C35662">
              <w:trPr>
                <w:trHeight w:val="207"/>
                <w:tblCellSpacing w:w="0" w:type="dxa"/>
                <w:jc w:val="right"/>
              </w:trPr>
              <w:tc>
                <w:tcPr>
                  <w:tcW w:w="6030" w:type="dxa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B3FA2" w:rsidRPr="009354ED" w:rsidRDefault="00EB3FA2" w:rsidP="00C356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EB3FA2" w:rsidRPr="009354ED" w:rsidTr="00C35662">
        <w:trPr>
          <w:tblCellSpacing w:w="0" w:type="dxa"/>
        </w:trPr>
        <w:tc>
          <w:tcPr>
            <w:tcW w:w="36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EB3FA2" w:rsidRPr="009354ED" w:rsidRDefault="00EB3FA2" w:rsidP="00C35662">
            <w:pPr>
              <w:rPr>
                <w:rFonts w:ascii="Arial" w:hAnsi="Arial" w:cs="Arial"/>
                <w:sz w:val="18"/>
                <w:szCs w:val="18"/>
              </w:rPr>
            </w:pPr>
            <w:r w:rsidRPr="009354ED">
              <w:rPr>
                <w:rFonts w:ascii="Arial" w:hAnsi="Arial" w:cs="Arial"/>
                <w:sz w:val="18"/>
                <w:szCs w:val="18"/>
              </w:rPr>
              <w:t>  </w:t>
            </w:r>
            <w:r w:rsidRPr="009354ED">
              <w:rPr>
                <w:rStyle w:val="a3"/>
                <w:rFonts w:ascii="Arial" w:hAnsi="Arial" w:cs="Arial"/>
                <w:sz w:val="18"/>
                <w:szCs w:val="18"/>
              </w:rPr>
              <w:t>КВИТАНЦИЯ</w:t>
            </w:r>
            <w:r w:rsidRPr="009354ED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</w:r>
            <w:r w:rsidRPr="009354ED">
              <w:rPr>
                <w:rFonts w:ascii="Arial" w:hAnsi="Arial" w:cs="Arial"/>
                <w:sz w:val="18"/>
                <w:szCs w:val="18"/>
              </w:rPr>
              <w:br/>
              <w:t>  Кассир</w:t>
            </w:r>
          </w:p>
        </w:tc>
        <w:tc>
          <w:tcPr>
            <w:tcW w:w="60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tbl>
            <w:tblPr>
              <w:tblW w:w="6150" w:type="dxa"/>
              <w:jc w:val="right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000"/>
            </w:tblPr>
            <w:tblGrid>
              <w:gridCol w:w="2823"/>
              <w:gridCol w:w="1921"/>
              <w:gridCol w:w="1406"/>
            </w:tblGrid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Default="00EB3FA2" w:rsidP="00EB3FA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Получатель платежа: Некоммерческое партнерство «Клуб директоров ИТ – 4СИО</w:t>
                  </w:r>
                  <w:proofErr w:type="gramStart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.Р</w:t>
                  </w:r>
                  <w:proofErr w:type="gramEnd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у», ИНН: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7702541028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  <w:t>Р/</w:t>
                  </w:r>
                  <w:proofErr w:type="spellStart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c</w:t>
                  </w:r>
                  <w:proofErr w:type="spellEnd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40703810901200000039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,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ОАО «АЛЬФА-БАНК» в ОПЕРУ Московского ГТУ Банка России,  ДО «Покровка»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</w:r>
                  <w:proofErr w:type="spellStart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Корр.сч</w:t>
                  </w:r>
                  <w:proofErr w:type="spellEnd"/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.: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30101810200000000593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,</w:t>
                  </w: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  <w:t xml:space="preserve">БИК: </w:t>
                  </w:r>
                  <w:r w:rsidRPr="00EB3FA2">
                    <w:rPr>
                      <w:rFonts w:ascii="Arial" w:hAnsi="Arial" w:cs="Arial"/>
                      <w:sz w:val="18"/>
                      <w:szCs w:val="18"/>
                    </w:rPr>
                    <w:t>044525593</w:t>
                  </w:r>
                </w:p>
                <w:p w:rsidR="00EB3FA2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0" w:type="auto"/>
                  <w:gridSpan w:val="3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spacing w:after="24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pict>
                      <v:rect id="_x0000_i1026" style="width:0;height:.75pt" o:hralign="center" o:hrstd="t" o:hrnoshade="t" o:hr="t" fillcolor="black" stroked="f"/>
                    </w:pict>
                  </w:r>
                </w:p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6"/>
                      <w:szCs w:val="16"/>
                    </w:rPr>
                  </w:pPr>
                  <w:r w:rsidRPr="009354ED">
                    <w:rPr>
                      <w:rFonts w:ascii="Arial" w:hAnsi="Arial" w:cs="Arial"/>
                      <w:sz w:val="15"/>
                      <w:szCs w:val="15"/>
                    </w:rPr>
                    <w:t>фамилия, и. о., адрес</w:t>
                  </w: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Вид платежа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Дата</w:t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jc w:val="center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>Сумма</w:t>
                  </w:r>
                </w:p>
              </w:tc>
            </w:tr>
            <w:tr w:rsidR="00EB3FA2" w:rsidRPr="009354ED" w:rsidTr="00C35662">
              <w:trPr>
                <w:tblCellSpacing w:w="0" w:type="dxa"/>
                <w:jc w:val="right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t xml:space="preserve">Оплата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членских взносов</w:t>
                  </w:r>
                </w:p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714375" cy="9525"/>
                        <wp:effectExtent l="0" t="0" r="0" b="0"/>
                        <wp:docPr id="4" name="Рисунок 4" descr="b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" descr="b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14375" cy="95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bottom"/>
                </w:tcPr>
                <w:p w:rsidR="00EB3FA2" w:rsidRPr="009354ED" w:rsidRDefault="00750E0F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24</w:t>
                  </w:r>
                  <w:r w:rsidR="00EB3FA2">
                    <w:rPr>
                      <w:rFonts w:ascii="Arial" w:hAnsi="Arial" w:cs="Arial"/>
                      <w:sz w:val="18"/>
                      <w:szCs w:val="18"/>
                    </w:rPr>
                    <w:t>000 руб.</w:t>
                  </w:r>
                </w:p>
              </w:tc>
            </w:tr>
            <w:tr w:rsidR="00EB3FA2" w:rsidRPr="009354ED" w:rsidTr="00C35662">
              <w:trPr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 w:val="restar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354ED">
                    <w:rPr>
                      <w:rFonts w:ascii="Arial" w:hAnsi="Arial" w:cs="Arial"/>
                      <w:sz w:val="18"/>
                      <w:szCs w:val="18"/>
                    </w:rPr>
                    <w:br/>
                    <w:t>Плательщик:</w:t>
                  </w:r>
                </w:p>
              </w:tc>
            </w:tr>
            <w:tr w:rsidR="00EB3FA2" w:rsidRPr="009354ED" w:rsidTr="00C35662">
              <w:trPr>
                <w:trHeight w:val="207"/>
                <w:tblCellSpacing w:w="0" w:type="dxa"/>
                <w:jc w:val="right"/>
              </w:trPr>
              <w:tc>
                <w:tcPr>
                  <w:tcW w:w="0" w:type="auto"/>
                  <w:gridSpan w:val="3"/>
                  <w:vMerge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  <w:vAlign w:val="center"/>
                </w:tcPr>
                <w:p w:rsidR="00EB3FA2" w:rsidRPr="009354ED" w:rsidRDefault="00EB3FA2" w:rsidP="00C35662">
                  <w:pPr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</w:tr>
          </w:tbl>
          <w:p w:rsidR="00EB3FA2" w:rsidRPr="009354ED" w:rsidRDefault="00EB3FA2" w:rsidP="00C3566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EB3FA2" w:rsidRPr="009354ED" w:rsidRDefault="00EB3FA2" w:rsidP="00EB3FA2">
      <w:pPr>
        <w:rPr>
          <w:rFonts w:ascii="Arial" w:hAnsi="Arial" w:cs="Arial"/>
        </w:rPr>
      </w:pPr>
    </w:p>
    <w:p w:rsidR="00D147C9" w:rsidRDefault="00D147C9"/>
    <w:sectPr w:rsidR="00D147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B3FA2"/>
    <w:rsid w:val="00750E0F"/>
    <w:rsid w:val="00D147C9"/>
    <w:rsid w:val="00EB3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FA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EB3FA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EB3FA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B3FA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659</Characters>
  <Application>Microsoft Office Word</Application>
  <DocSecurity>0</DocSecurity>
  <Lines>5</Lines>
  <Paragraphs>1</Paragraphs>
  <ScaleCrop>false</ScaleCrop>
  <Company>USN Team</Company>
  <LinksUpToDate>false</LinksUpToDate>
  <CharactersWithSpaces>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c400</dc:creator>
  <cp:lastModifiedBy>c400</cp:lastModifiedBy>
  <cp:revision>3</cp:revision>
  <dcterms:created xsi:type="dcterms:W3CDTF">2009-09-11T06:22:00Z</dcterms:created>
  <dcterms:modified xsi:type="dcterms:W3CDTF">2009-09-11T06:29:00Z</dcterms:modified>
</cp:coreProperties>
</file>